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E5772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РАЗДЕЛ 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val="en-US" w:eastAsia="ru-RU"/>
        </w:rPr>
        <w:t>IV</w:t>
      </w: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. ПРОЕКТ ДОГОВОРА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C3794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201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директора </w:t>
      </w:r>
      <w:proofErr w:type="spell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Мовергоза</w:t>
      </w:r>
      <w:proofErr w:type="spellEnd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С.В.,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Устава,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__________,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ставщик, в лице _____________, </w:t>
      </w:r>
      <w:proofErr w:type="spellStart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действующ</w:t>
      </w:r>
      <w:proofErr w:type="spellEnd"/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</w:t>
      </w:r>
      <w:proofErr w:type="gram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proofErr w:type="gramEnd"/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2724C4" w:rsidRDefault="006F48C5" w:rsidP="002724C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1.3.</w:t>
      </w:r>
      <w:r w:rsidR="00276E90" w:rsidRPr="00276E90">
        <w:t xml:space="preserve"> </w:t>
      </w:r>
      <w:r w:rsidR="00276E90" w:rsidRPr="00276E9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Срок поставки товара: </w:t>
      </w:r>
      <w:r w:rsidR="002724C4" w:rsidRPr="002724C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течение 15 (пятнадцати) рабочих дней с момента подписания договора. Поставка всего объема Товара единовременная.</w:t>
      </w:r>
    </w:p>
    <w:p w:rsidR="007943E8" w:rsidRPr="004E5772" w:rsidRDefault="007943E8" w:rsidP="002724C4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Стоимость Товара по настоящему Договору составляет ____________ 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Цена за единицы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пецификации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Цена единиц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B84C55" w:rsidRPr="00B84C55" w:rsidRDefault="007943E8" w:rsidP="00B84C55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3.1.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Расчет за поставляемый Товар производится на расчетный счет Поставщика </w:t>
      </w:r>
      <w:r w:rsidR="00D9093F">
        <w:rPr>
          <w:rFonts w:ascii="Times New Roman" w:hAnsi="Times New Roman"/>
          <w:sz w:val="24"/>
          <w:szCs w:val="24"/>
        </w:rPr>
        <w:t xml:space="preserve">в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течение 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30</w:t>
      </w:r>
      <w:r w:rsidR="0044222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44222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три</w:t>
      </w:r>
      <w:r w:rsidR="0044222A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дцати</w:t>
      </w:r>
      <w:r w:rsidR="00345987" w:rsidRPr="003459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банковских дней с момента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 </w:t>
      </w:r>
      <w:proofErr w:type="gramStart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счет-фактуры</w:t>
      </w:r>
      <w:proofErr w:type="gramEnd"/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оформленно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</w:t>
      </w:r>
      <w:r w:rsidR="00CE262F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надлежащим образом, при условии выполнения Поставщиком обязанности по поставке Товара. По факту отгрузки товара Поставщик предоставляет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товарную накладную ТОРГ-12, счет-фактуру </w:t>
      </w:r>
      <w:r w:rsidR="0058107A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соответствии с требованием НК РФ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84C55" w:rsidRPr="00B84C5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сертификаты (паспорта) качества производителя</w:t>
      </w:r>
      <w:r w:rsidR="0058107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573B6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</w:t>
      </w:r>
      <w:proofErr w:type="spell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</w:t>
      </w:r>
      <w:proofErr w:type="spell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5F4320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акта приема-передачи Товара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5605B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</w:t>
      </w:r>
    </w:p>
    <w:p w:rsidR="00395E9F" w:rsidRDefault="00395E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</w:p>
    <w:p w:rsidR="00D553F9" w:rsidRPr="00B02272" w:rsidRDefault="00D553F9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proofErr w:type="gramStart"/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по поставке Товара не считается исполненной в случае</w:t>
      </w:r>
      <w:r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либо предоставление неполного комплекта таких документов.</w:t>
      </w:r>
      <w:proofErr w:type="gramEnd"/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этом случае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9119CA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</w:t>
      </w:r>
      <w:bookmarkStart w:id="2" w:name="_GoBack"/>
      <w:bookmarkEnd w:id="2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4F618B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Упаковка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Товар, для которого требованиями ГОСТ упаковка не предусмотрена,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должн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содержать маркировку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название/наименование, количество Товара и условия складирования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) на русском языке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документами, подтверждающими 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документам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</w:p>
    <w:p w:rsidR="00682559" w:rsidRPr="005A34D3" w:rsidRDefault="004F618B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65039" w:rsidRPr="0076503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Весь товар должен быть новым, ранее не использованным</w:t>
      </w:r>
      <w:r w:rsidR="0068255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Pr="00B02272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ставщика неустойку в размере 18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% суммы, указанной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</w:t>
      </w:r>
      <w:proofErr w:type="gramEnd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Все споры, возникшие в процессе исполнения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Договора, решаются путем переговоров. Соблюдение претензионного порядк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 разрешения споров признается 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 обязательным, срок ответа на претензию не может превышать 15 рабочих дней со дня е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е получения.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Споры, возникшие и неразрешенные в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претензионном порядке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передаются на рассмотрение Арбитражного суда Республики Башкортостан.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1460D3" w:rsidRPr="008D66A9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1460D3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nnv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1460D3" w:rsidRPr="008463A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hyperlink r:id="rId10" w:history="1"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http://www.nalog</w:t>
        </w:r>
        <w:proofErr w:type="gramEnd"/>
        <w:r w:rsidR="007943E8" w:rsidRPr="00B02272">
          <w:rPr>
            <w:rFonts w:ascii="Times New Roman" w:eastAsia="Times New Roman" w:hAnsi="Times New Roman" w:cs="Calibri"/>
            <w:color w:val="0000FF"/>
            <w:sz w:val="24"/>
            <w:szCs w:val="24"/>
            <w:u w:val="single"/>
            <w:lang w:eastAsia="ru-RU"/>
          </w:rPr>
          <w:t>.ru/html/spravka.zip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получения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 дней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 даты принятия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</w:t>
      </w:r>
      <w:proofErr w:type="spell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резидентства</w:t>
      </w:r>
      <w:proofErr w:type="spell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доначисленных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 персональные данные подлежат уничтожению Поставщиком в соответствии с требованиями законодательства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10.10</w:t>
      </w:r>
      <w:r w:rsidRPr="00D50233">
        <w:rPr>
          <w:rFonts w:ascii="Times New Roman" w:eastAsia="Times New Roman" w:hAnsi="Times New Roman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/>
          <w:sz w:val="24"/>
          <w:szCs w:val="24"/>
          <w:lang w:eastAsia="ru-RU"/>
        </w:rPr>
        <w:t>Поставщик гарантирует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E66397" w:rsidRPr="00E66397" w:rsidRDefault="006667A5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E66397" w:rsidRPr="00E66397">
        <w:rPr>
          <w:rFonts w:ascii="Times New Roman" w:eastAsia="Times New Roman" w:hAnsi="Times New Roman"/>
          <w:sz w:val="24"/>
          <w:szCs w:val="24"/>
          <w:lang w:eastAsia="ru-RU"/>
        </w:rPr>
        <w:t>При поставке Товара не нарушены патентные/исключительные права третьих лиц.</w:t>
      </w:r>
    </w:p>
    <w:p w:rsidR="00E66397" w:rsidRP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E66397" w:rsidRDefault="00E66397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- 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</w:t>
      </w:r>
      <w:proofErr w:type="gramStart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>признает себя/берет</w:t>
      </w:r>
      <w:proofErr w:type="gramEnd"/>
      <w:r w:rsidRPr="00E66397">
        <w:rPr>
          <w:rFonts w:ascii="Times New Roman" w:eastAsia="Times New Roman" w:hAnsi="Times New Roman"/>
          <w:sz w:val="24"/>
          <w:szCs w:val="24"/>
          <w:lang w:eastAsia="ru-RU"/>
        </w:rPr>
        <w:t xml:space="preserve"> на себя роль надлежащего ответчика во всех судебных инстанциях (государственных органах)</w:t>
      </w:r>
    </w:p>
    <w:p w:rsidR="00073C1B" w:rsidRPr="00691B4B" w:rsidRDefault="00073C1B" w:rsidP="00E66397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r w:rsidRPr="00073C1B">
        <w:rPr>
          <w:rFonts w:ascii="Times New Roman" w:eastAsia="Times New Roman" w:hAnsi="Times New Roman"/>
          <w:sz w:val="24"/>
          <w:szCs w:val="24"/>
          <w:lang w:eastAsia="ru-RU"/>
        </w:rPr>
        <w:t>Стороны пришли к соглашению о том, что Поставщик не имеет права на получение с Покупателя процентов на сумму долга, предусмотренных ч.1 ст. 317.1 ГК РФ, за период пользования денежными средствами.</w:t>
      </w:r>
    </w:p>
    <w:p w:rsidR="00AC6191" w:rsidRDefault="00AC6191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.1..</w:t>
      </w:r>
      <w:r w:rsidR="009D0195" w:rsidRPr="009D0195">
        <w:t xml:space="preserve"> </w:t>
      </w:r>
      <w:r w:rsidR="009D0195" w:rsidRPr="009D01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Настоящий договор вступает в силу с момента его подписания и действует по «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30114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0021A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декабря</w:t>
      </w:r>
      <w:r w:rsidR="000021A4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55D3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201</w:t>
      </w:r>
      <w:r w:rsidR="00C55D3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 </w:t>
      </w:r>
      <w:r w:rsidR="00872901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., а в части финансовых обязательств – до полного исполнения сторонами обязательств».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.3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ются</w:t>
      </w:r>
      <w:proofErr w:type="spell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.5.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453264, РБ, г. Салават, ул. </w:t>
      </w: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Октябрьская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д.35, тел. 8 (3476) 32-30-38, 39-51-00, 395-126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40702810600200000011 в Уфимском филиале АБ «РОССИЯ», г. Уфа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к/с </w:t>
      </w:r>
      <w:r w:rsidR="00282941">
        <w:rPr>
          <w:rFonts w:ascii="Times New Roman" w:eastAsia="Times New Roman" w:hAnsi="Times New Roman" w:cs="Times New Roman"/>
          <w:sz w:val="24"/>
          <w:szCs w:val="24"/>
          <w:lang w:eastAsia="ru-RU"/>
        </w:rPr>
        <w:t>№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30101810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480730000914, БИК 048073</w:t>
      </w:r>
      <w:r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914</w:t>
      </w:r>
    </w:p>
    <w:p w:rsidR="007943E8" w:rsidRDefault="007943E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="007943E8"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С.В.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7943E8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Мовергоз</w:t>
      </w:r>
    </w:p>
    <w:p w:rsidR="007943E8" w:rsidRPr="00B02272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287DF1" w:rsidRDefault="002C79E3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</w:t>
      </w:r>
    </w:p>
    <w:p w:rsidR="00003208" w:rsidRDefault="00287DF1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</w:t>
      </w:r>
      <w:r w:rsidR="002C79E3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Pr="006E016B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EA0EE1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9DD" w:rsidRDefault="00FA79DD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9DD" w:rsidRDefault="00FA79DD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A79DD" w:rsidRPr="006E016B" w:rsidRDefault="00FA79DD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EA0EE1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ab/>
      </w:r>
    </w:p>
    <w:p w:rsidR="0084461B" w:rsidRDefault="0084461B" w:rsidP="004F281B">
      <w:pPr>
        <w:tabs>
          <w:tab w:val="left" w:pos="29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Pr="005A34D3" w:rsidRDefault="00B67236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0F63B3" w:rsidRPr="005A34D3" w:rsidRDefault="000F63B3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67236" w:rsidRDefault="003D3A70" w:rsidP="00BD3BB7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Приложение №1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____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</w:t>
      </w:r>
      <w:r w:rsid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_____________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2018</w:t>
      </w:r>
      <w:r w:rsidR="00091C64" w:rsidRPr="00BD3BB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</w:t>
      </w:r>
      <w:r w:rsidR="00091C6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="00091C64"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073C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 </w:t>
            </w: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</w:t>
            </w:r>
            <w:proofErr w:type="gramEnd"/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директора </w:t>
            </w:r>
            <w:proofErr w:type="spellStart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Мовергоза</w:t>
            </w:r>
            <w:proofErr w:type="spellEnd"/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С.В.,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Устава,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В соответствии с вышеуказанным договором, Поставщик обязуется поставить указанный в нижеприведенной таблице Товар </w:t>
            </w:r>
            <w:r w:rsidRPr="007D0E5B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течение срока действия договора</w:t>
            </w: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, а Покупатель - принять и оплатить Товар. 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8033E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ab/>
              <w:t>Поставка осуществляется согласно п. 1.3 Договора и Технического задания (приложение №1 к настоящей спецификации), которое является неотъемлемой ее частью, с обязательным указанием наименования и необходимого количества Товара.</w:t>
            </w:r>
          </w:p>
          <w:p w:rsidR="002368D5" w:rsidRDefault="002368D5" w:rsidP="002368D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2368D5" w:rsidRPr="004864FE" w:rsidRDefault="002368D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349"/>
              <w:gridCol w:w="4012"/>
              <w:gridCol w:w="754"/>
              <w:gridCol w:w="530"/>
              <w:gridCol w:w="908"/>
              <w:gridCol w:w="1806"/>
              <w:gridCol w:w="1822"/>
            </w:tblGrid>
            <w:tr w:rsidR="004864FE" w:rsidRPr="004864FE" w:rsidTr="005608BE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2368D5" w:rsidRPr="002368D5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2368D5" w:rsidP="002368D5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proofErr w:type="spell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</w:t>
                  </w:r>
                  <w:proofErr w:type="gramStart"/>
                  <w:r w:rsidRPr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.п</w:t>
                  </w:r>
                  <w:proofErr w:type="spellEnd"/>
                  <w:proofErr w:type="gramEnd"/>
                  <w:r w:rsidRPr="002368D5" w:rsidDel="002368D5">
                    <w:rPr>
                      <w:rFonts w:ascii="Times New Roman" w:eastAsia="Calibri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BD3BB7" w:rsidP="00C55C32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Pr="00BD3BB7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</w:p>
              </w:tc>
            </w:tr>
            <w:tr w:rsidR="004864FE" w:rsidRPr="004864FE" w:rsidTr="005608BE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E375BE" w:rsidRPr="004864FE" w:rsidTr="005608BE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9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74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52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0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9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8D66A9">
              <w:trPr>
                <w:jc w:val="center"/>
              </w:trPr>
              <w:tc>
                <w:tcPr>
                  <w:tcW w:w="8359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</w:p>
              </w:tc>
              <w:tc>
                <w:tcPr>
                  <w:tcW w:w="182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FE4FD4" w:rsidRPr="004864FE" w:rsidRDefault="00FE4FD4" w:rsidP="00FE4FD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Характеристики поставляемого Товара отражены в Техническом задании, прилагаемом к настоящей Спецификации (Приложение №</w:t>
            </w:r>
            <w:r w:rsidR="00431FC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83404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C0111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Общая стоимость Товара, поставляемого по настоящей спецификации, составляет ____________ рублей, в том числе НДС </w:t>
            </w:r>
            <w:r w:rsidR="008B69A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% ____________</w:t>
            </w:r>
            <w:r w:rsidR="00A4056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руб.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 автомобильным транспортом 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Транспортные расходы за счёт Поставщика. 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0930F1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9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930F1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составлена в двух экземплярах на 1 листе по одному для каждой из Сторон, имеющих одинаковую юридическую силу, является неотъемлемой частью договора № ________________ от ____._____.</w:t>
            </w:r>
            <w:r w:rsidR="000930F1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</w:t>
            </w:r>
            <w:r w:rsidR="000930F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</w:t>
            </w:r>
            <w:r w:rsidR="000930F1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Pr="004864FE" w:rsidRDefault="00E27578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4864FE" w:rsidRDefault="004864FE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 С.В. Мовергоз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 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4352D9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4352D9" w:rsidRPr="004864FE" w:rsidRDefault="004352D9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</w:pPr>
          </w:p>
        </w:tc>
      </w:tr>
    </w:tbl>
    <w:p w:rsidR="004864FE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sectPr w:rsidR="004864FE" w:rsidSect="002976B3">
      <w:footerReference w:type="default" r:id="rId11"/>
      <w:pgSz w:w="11906" w:h="16838"/>
      <w:pgMar w:top="567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54EF" w:rsidRDefault="000954EF" w:rsidP="00804037">
      <w:pPr>
        <w:spacing w:after="0" w:line="240" w:lineRule="auto"/>
      </w:pPr>
      <w:r>
        <w:separator/>
      </w:r>
    </w:p>
  </w:endnote>
  <w:endnote w:type="continuationSeparator" w:id="0">
    <w:p w:rsidR="000954EF" w:rsidRDefault="000954EF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32427945"/>
      <w:docPartObj>
        <w:docPartGallery w:val="Page Numbers (Bottom of Page)"/>
        <w:docPartUnique/>
      </w:docPartObj>
    </w:sdtPr>
    <w:sdtEndPr/>
    <w:sdtContent>
      <w:p w:rsidR="00804037" w:rsidRDefault="00D63467">
        <w:pPr>
          <w:pStyle w:val="ab"/>
          <w:jc w:val="right"/>
        </w:pPr>
        <w:r>
          <w:fldChar w:fldCharType="begin"/>
        </w:r>
        <w:r w:rsidR="00804037">
          <w:instrText>PAGE   \* MERGEFORMAT</w:instrText>
        </w:r>
        <w:r>
          <w:fldChar w:fldCharType="separate"/>
        </w:r>
        <w:r w:rsidR="00395E9F">
          <w:rPr>
            <w:noProof/>
          </w:rPr>
          <w:t>7</w:t>
        </w:r>
        <w:r>
          <w:fldChar w:fldCharType="end"/>
        </w:r>
      </w:p>
    </w:sdtContent>
  </w:sdt>
  <w:p w:rsidR="00804037" w:rsidRDefault="00804037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54EF" w:rsidRDefault="000954EF" w:rsidP="00804037">
      <w:pPr>
        <w:spacing w:after="0" w:line="240" w:lineRule="auto"/>
      </w:pPr>
      <w:r>
        <w:separator/>
      </w:r>
    </w:p>
  </w:footnote>
  <w:footnote w:type="continuationSeparator" w:id="0">
    <w:p w:rsidR="000954EF" w:rsidRDefault="000954EF" w:rsidP="008040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trackRevisio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21A4"/>
    <w:rsid w:val="00003208"/>
    <w:rsid w:val="00005987"/>
    <w:rsid w:val="000111EE"/>
    <w:rsid w:val="000209AD"/>
    <w:rsid w:val="000251E4"/>
    <w:rsid w:val="000315C8"/>
    <w:rsid w:val="00046B10"/>
    <w:rsid w:val="000478EA"/>
    <w:rsid w:val="00061170"/>
    <w:rsid w:val="00064BA8"/>
    <w:rsid w:val="000655C8"/>
    <w:rsid w:val="00073C1B"/>
    <w:rsid w:val="00073C86"/>
    <w:rsid w:val="00082FD4"/>
    <w:rsid w:val="00086EF2"/>
    <w:rsid w:val="00091C64"/>
    <w:rsid w:val="000930F1"/>
    <w:rsid w:val="000954EF"/>
    <w:rsid w:val="000A201A"/>
    <w:rsid w:val="000A241E"/>
    <w:rsid w:val="000C5C28"/>
    <w:rsid w:val="000C72B4"/>
    <w:rsid w:val="000D66BF"/>
    <w:rsid w:val="000D6980"/>
    <w:rsid w:val="000E18F8"/>
    <w:rsid w:val="000E2777"/>
    <w:rsid w:val="000E7C8D"/>
    <w:rsid w:val="000F00D6"/>
    <w:rsid w:val="000F63B3"/>
    <w:rsid w:val="001063E7"/>
    <w:rsid w:val="00112551"/>
    <w:rsid w:val="001165AF"/>
    <w:rsid w:val="00120212"/>
    <w:rsid w:val="00122742"/>
    <w:rsid w:val="001230CF"/>
    <w:rsid w:val="00126E70"/>
    <w:rsid w:val="00127178"/>
    <w:rsid w:val="00127C45"/>
    <w:rsid w:val="00133740"/>
    <w:rsid w:val="00137140"/>
    <w:rsid w:val="001460D3"/>
    <w:rsid w:val="0014713D"/>
    <w:rsid w:val="00164117"/>
    <w:rsid w:val="0016541A"/>
    <w:rsid w:val="00175133"/>
    <w:rsid w:val="00182922"/>
    <w:rsid w:val="001849AC"/>
    <w:rsid w:val="00186484"/>
    <w:rsid w:val="001B6305"/>
    <w:rsid w:val="001C28FD"/>
    <w:rsid w:val="001D1226"/>
    <w:rsid w:val="001D2FB4"/>
    <w:rsid w:val="001E4029"/>
    <w:rsid w:val="001E5979"/>
    <w:rsid w:val="001F33DE"/>
    <w:rsid w:val="001F7E63"/>
    <w:rsid w:val="00203CBD"/>
    <w:rsid w:val="0020799F"/>
    <w:rsid w:val="00211148"/>
    <w:rsid w:val="00223643"/>
    <w:rsid w:val="00231243"/>
    <w:rsid w:val="00233111"/>
    <w:rsid w:val="00233BB0"/>
    <w:rsid w:val="00234183"/>
    <w:rsid w:val="002368D5"/>
    <w:rsid w:val="002573BB"/>
    <w:rsid w:val="0026216A"/>
    <w:rsid w:val="00263786"/>
    <w:rsid w:val="00270F5D"/>
    <w:rsid w:val="002724C4"/>
    <w:rsid w:val="002769A3"/>
    <w:rsid w:val="00276E90"/>
    <w:rsid w:val="00276F4F"/>
    <w:rsid w:val="00282941"/>
    <w:rsid w:val="00282AE4"/>
    <w:rsid w:val="00284659"/>
    <w:rsid w:val="00284D8C"/>
    <w:rsid w:val="00285734"/>
    <w:rsid w:val="00287DF1"/>
    <w:rsid w:val="00293705"/>
    <w:rsid w:val="002976B3"/>
    <w:rsid w:val="002A137B"/>
    <w:rsid w:val="002C1897"/>
    <w:rsid w:val="002C1B02"/>
    <w:rsid w:val="002C766E"/>
    <w:rsid w:val="002C79E3"/>
    <w:rsid w:val="002F484F"/>
    <w:rsid w:val="002F6618"/>
    <w:rsid w:val="00301140"/>
    <w:rsid w:val="00304DC9"/>
    <w:rsid w:val="00307E36"/>
    <w:rsid w:val="0032130B"/>
    <w:rsid w:val="00327172"/>
    <w:rsid w:val="00333592"/>
    <w:rsid w:val="00334D9F"/>
    <w:rsid w:val="00341577"/>
    <w:rsid w:val="00345987"/>
    <w:rsid w:val="00367212"/>
    <w:rsid w:val="00374D72"/>
    <w:rsid w:val="00377E19"/>
    <w:rsid w:val="00381159"/>
    <w:rsid w:val="00385761"/>
    <w:rsid w:val="00395E9F"/>
    <w:rsid w:val="00396322"/>
    <w:rsid w:val="003967BF"/>
    <w:rsid w:val="00397482"/>
    <w:rsid w:val="003A0CE5"/>
    <w:rsid w:val="003B1557"/>
    <w:rsid w:val="003C6C00"/>
    <w:rsid w:val="003D3A70"/>
    <w:rsid w:val="003F4A56"/>
    <w:rsid w:val="003F7BD4"/>
    <w:rsid w:val="00410555"/>
    <w:rsid w:val="0042056D"/>
    <w:rsid w:val="004271EA"/>
    <w:rsid w:val="00431FCF"/>
    <w:rsid w:val="004327AA"/>
    <w:rsid w:val="0043305C"/>
    <w:rsid w:val="004342D5"/>
    <w:rsid w:val="004343CB"/>
    <w:rsid w:val="004352D9"/>
    <w:rsid w:val="00435E07"/>
    <w:rsid w:val="0044222A"/>
    <w:rsid w:val="004422F4"/>
    <w:rsid w:val="004459AF"/>
    <w:rsid w:val="0045523F"/>
    <w:rsid w:val="0046387D"/>
    <w:rsid w:val="00466480"/>
    <w:rsid w:val="004672A5"/>
    <w:rsid w:val="0047330D"/>
    <w:rsid w:val="00480E94"/>
    <w:rsid w:val="00481CB9"/>
    <w:rsid w:val="00482373"/>
    <w:rsid w:val="004864FE"/>
    <w:rsid w:val="00490FE7"/>
    <w:rsid w:val="0049433B"/>
    <w:rsid w:val="00495547"/>
    <w:rsid w:val="004B0FFF"/>
    <w:rsid w:val="004B65C4"/>
    <w:rsid w:val="004C2351"/>
    <w:rsid w:val="004C5C75"/>
    <w:rsid w:val="004D0934"/>
    <w:rsid w:val="004D5D77"/>
    <w:rsid w:val="004D6B57"/>
    <w:rsid w:val="004D722F"/>
    <w:rsid w:val="004E513F"/>
    <w:rsid w:val="004E5772"/>
    <w:rsid w:val="004E68F2"/>
    <w:rsid w:val="004F281B"/>
    <w:rsid w:val="004F3730"/>
    <w:rsid w:val="004F3EE2"/>
    <w:rsid w:val="004F618B"/>
    <w:rsid w:val="00511F49"/>
    <w:rsid w:val="00514C8A"/>
    <w:rsid w:val="00516288"/>
    <w:rsid w:val="0051712D"/>
    <w:rsid w:val="005173E7"/>
    <w:rsid w:val="00522E9D"/>
    <w:rsid w:val="00524ABD"/>
    <w:rsid w:val="00532FCB"/>
    <w:rsid w:val="005334D2"/>
    <w:rsid w:val="005605BD"/>
    <w:rsid w:val="005608BE"/>
    <w:rsid w:val="00571470"/>
    <w:rsid w:val="00571CE0"/>
    <w:rsid w:val="00573B67"/>
    <w:rsid w:val="00580028"/>
    <w:rsid w:val="0058107A"/>
    <w:rsid w:val="005A34D3"/>
    <w:rsid w:val="005A73D2"/>
    <w:rsid w:val="005B600F"/>
    <w:rsid w:val="005B6187"/>
    <w:rsid w:val="005C2C39"/>
    <w:rsid w:val="005C577B"/>
    <w:rsid w:val="005D010F"/>
    <w:rsid w:val="005F4320"/>
    <w:rsid w:val="00603D7F"/>
    <w:rsid w:val="00605D5E"/>
    <w:rsid w:val="00611B4A"/>
    <w:rsid w:val="00613E40"/>
    <w:rsid w:val="006247C8"/>
    <w:rsid w:val="006436BC"/>
    <w:rsid w:val="00651A4E"/>
    <w:rsid w:val="0066036E"/>
    <w:rsid w:val="006667A5"/>
    <w:rsid w:val="006719A9"/>
    <w:rsid w:val="006733FE"/>
    <w:rsid w:val="0067761F"/>
    <w:rsid w:val="00682559"/>
    <w:rsid w:val="00684E3B"/>
    <w:rsid w:val="00693BC2"/>
    <w:rsid w:val="006B03FC"/>
    <w:rsid w:val="006B1049"/>
    <w:rsid w:val="006B4E77"/>
    <w:rsid w:val="006D096A"/>
    <w:rsid w:val="006D3B2B"/>
    <w:rsid w:val="006D5B80"/>
    <w:rsid w:val="006D60AC"/>
    <w:rsid w:val="006D75A5"/>
    <w:rsid w:val="006E016B"/>
    <w:rsid w:val="006E5B00"/>
    <w:rsid w:val="006F48C5"/>
    <w:rsid w:val="006F6EA4"/>
    <w:rsid w:val="00700BA5"/>
    <w:rsid w:val="007154ED"/>
    <w:rsid w:val="00724B35"/>
    <w:rsid w:val="00726AC3"/>
    <w:rsid w:val="00733105"/>
    <w:rsid w:val="0074058F"/>
    <w:rsid w:val="00740FFA"/>
    <w:rsid w:val="007448BF"/>
    <w:rsid w:val="00756930"/>
    <w:rsid w:val="00761D9B"/>
    <w:rsid w:val="00765039"/>
    <w:rsid w:val="007700B6"/>
    <w:rsid w:val="00770BD1"/>
    <w:rsid w:val="00771F68"/>
    <w:rsid w:val="007725A5"/>
    <w:rsid w:val="00775325"/>
    <w:rsid w:val="00781699"/>
    <w:rsid w:val="0079228B"/>
    <w:rsid w:val="007924B2"/>
    <w:rsid w:val="00793B1D"/>
    <w:rsid w:val="007943E8"/>
    <w:rsid w:val="00796CE1"/>
    <w:rsid w:val="007A4B9F"/>
    <w:rsid w:val="007A4F44"/>
    <w:rsid w:val="007B6833"/>
    <w:rsid w:val="007C170D"/>
    <w:rsid w:val="007C377B"/>
    <w:rsid w:val="007C3EAB"/>
    <w:rsid w:val="007D0E5B"/>
    <w:rsid w:val="007D74AA"/>
    <w:rsid w:val="007E0E8A"/>
    <w:rsid w:val="007E2025"/>
    <w:rsid w:val="007F6785"/>
    <w:rsid w:val="007F6B0B"/>
    <w:rsid w:val="008033E0"/>
    <w:rsid w:val="00804037"/>
    <w:rsid w:val="00815300"/>
    <w:rsid w:val="0081781A"/>
    <w:rsid w:val="008233B8"/>
    <w:rsid w:val="008265B4"/>
    <w:rsid w:val="008324E3"/>
    <w:rsid w:val="008338F7"/>
    <w:rsid w:val="00834047"/>
    <w:rsid w:val="00836380"/>
    <w:rsid w:val="00837C74"/>
    <w:rsid w:val="00840481"/>
    <w:rsid w:val="00841949"/>
    <w:rsid w:val="0084461B"/>
    <w:rsid w:val="00854263"/>
    <w:rsid w:val="00854F92"/>
    <w:rsid w:val="008567D9"/>
    <w:rsid w:val="008617B9"/>
    <w:rsid w:val="00863667"/>
    <w:rsid w:val="00864EB8"/>
    <w:rsid w:val="00872901"/>
    <w:rsid w:val="00874AE1"/>
    <w:rsid w:val="00880318"/>
    <w:rsid w:val="00881D3D"/>
    <w:rsid w:val="008926B5"/>
    <w:rsid w:val="008B3420"/>
    <w:rsid w:val="008B4B9E"/>
    <w:rsid w:val="008B6698"/>
    <w:rsid w:val="008B69A4"/>
    <w:rsid w:val="008D0473"/>
    <w:rsid w:val="008D0DFD"/>
    <w:rsid w:val="008D66A9"/>
    <w:rsid w:val="008F09A3"/>
    <w:rsid w:val="008F1E59"/>
    <w:rsid w:val="008F3D03"/>
    <w:rsid w:val="008F689B"/>
    <w:rsid w:val="008F7D97"/>
    <w:rsid w:val="009040E0"/>
    <w:rsid w:val="00907C38"/>
    <w:rsid w:val="009119CA"/>
    <w:rsid w:val="0091293C"/>
    <w:rsid w:val="00915225"/>
    <w:rsid w:val="00916635"/>
    <w:rsid w:val="009202C3"/>
    <w:rsid w:val="00931C65"/>
    <w:rsid w:val="00937854"/>
    <w:rsid w:val="00940584"/>
    <w:rsid w:val="009428E0"/>
    <w:rsid w:val="00953E31"/>
    <w:rsid w:val="00955788"/>
    <w:rsid w:val="00957E69"/>
    <w:rsid w:val="00961BDF"/>
    <w:rsid w:val="00962DE2"/>
    <w:rsid w:val="0096318E"/>
    <w:rsid w:val="0096591A"/>
    <w:rsid w:val="0097347D"/>
    <w:rsid w:val="00975395"/>
    <w:rsid w:val="0098383F"/>
    <w:rsid w:val="009862E8"/>
    <w:rsid w:val="009948C4"/>
    <w:rsid w:val="009A6A19"/>
    <w:rsid w:val="009B2DFF"/>
    <w:rsid w:val="009B3F46"/>
    <w:rsid w:val="009B6B6F"/>
    <w:rsid w:val="009D0195"/>
    <w:rsid w:val="009D7CE3"/>
    <w:rsid w:val="009E04EE"/>
    <w:rsid w:val="009F52E0"/>
    <w:rsid w:val="00A00E23"/>
    <w:rsid w:val="00A14AE8"/>
    <w:rsid w:val="00A17F4F"/>
    <w:rsid w:val="00A22A57"/>
    <w:rsid w:val="00A354AE"/>
    <w:rsid w:val="00A40560"/>
    <w:rsid w:val="00A575DB"/>
    <w:rsid w:val="00A61746"/>
    <w:rsid w:val="00A6288B"/>
    <w:rsid w:val="00A81CC7"/>
    <w:rsid w:val="00AA0DE9"/>
    <w:rsid w:val="00AA2259"/>
    <w:rsid w:val="00AB09F0"/>
    <w:rsid w:val="00AB123D"/>
    <w:rsid w:val="00AB34E5"/>
    <w:rsid w:val="00AB4278"/>
    <w:rsid w:val="00AC6191"/>
    <w:rsid w:val="00AC7973"/>
    <w:rsid w:val="00AD12B8"/>
    <w:rsid w:val="00AD4B8E"/>
    <w:rsid w:val="00AD7AC6"/>
    <w:rsid w:val="00AE2B22"/>
    <w:rsid w:val="00AF15AD"/>
    <w:rsid w:val="00AF1998"/>
    <w:rsid w:val="00AF45FB"/>
    <w:rsid w:val="00AF786F"/>
    <w:rsid w:val="00B05515"/>
    <w:rsid w:val="00B05C7B"/>
    <w:rsid w:val="00B12E7F"/>
    <w:rsid w:val="00B15755"/>
    <w:rsid w:val="00B22F8D"/>
    <w:rsid w:val="00B31BF5"/>
    <w:rsid w:val="00B32C16"/>
    <w:rsid w:val="00B34F53"/>
    <w:rsid w:val="00B420F5"/>
    <w:rsid w:val="00B4451F"/>
    <w:rsid w:val="00B4727D"/>
    <w:rsid w:val="00B520A5"/>
    <w:rsid w:val="00B63941"/>
    <w:rsid w:val="00B63A46"/>
    <w:rsid w:val="00B63CAD"/>
    <w:rsid w:val="00B64A39"/>
    <w:rsid w:val="00B67236"/>
    <w:rsid w:val="00B725E3"/>
    <w:rsid w:val="00B75929"/>
    <w:rsid w:val="00B77D9B"/>
    <w:rsid w:val="00B82B7C"/>
    <w:rsid w:val="00B84C55"/>
    <w:rsid w:val="00B917D1"/>
    <w:rsid w:val="00B91EB1"/>
    <w:rsid w:val="00B956CD"/>
    <w:rsid w:val="00BB7789"/>
    <w:rsid w:val="00BC1418"/>
    <w:rsid w:val="00BC368D"/>
    <w:rsid w:val="00BC36F7"/>
    <w:rsid w:val="00BD3BB7"/>
    <w:rsid w:val="00BE10E3"/>
    <w:rsid w:val="00BE7244"/>
    <w:rsid w:val="00BF1526"/>
    <w:rsid w:val="00BF36F8"/>
    <w:rsid w:val="00C01119"/>
    <w:rsid w:val="00C10457"/>
    <w:rsid w:val="00C146FF"/>
    <w:rsid w:val="00C179EC"/>
    <w:rsid w:val="00C22A95"/>
    <w:rsid w:val="00C26B16"/>
    <w:rsid w:val="00C350D9"/>
    <w:rsid w:val="00C3794D"/>
    <w:rsid w:val="00C45274"/>
    <w:rsid w:val="00C45F68"/>
    <w:rsid w:val="00C4720B"/>
    <w:rsid w:val="00C55C32"/>
    <w:rsid w:val="00C55CD2"/>
    <w:rsid w:val="00C55D31"/>
    <w:rsid w:val="00C64F7E"/>
    <w:rsid w:val="00C7336A"/>
    <w:rsid w:val="00C7733B"/>
    <w:rsid w:val="00C816EE"/>
    <w:rsid w:val="00C829CB"/>
    <w:rsid w:val="00C9262A"/>
    <w:rsid w:val="00C93485"/>
    <w:rsid w:val="00C95FA5"/>
    <w:rsid w:val="00C974E2"/>
    <w:rsid w:val="00CA1275"/>
    <w:rsid w:val="00CA7990"/>
    <w:rsid w:val="00CB5DD7"/>
    <w:rsid w:val="00CB684D"/>
    <w:rsid w:val="00CB7076"/>
    <w:rsid w:val="00CD451C"/>
    <w:rsid w:val="00CE19B5"/>
    <w:rsid w:val="00CE262F"/>
    <w:rsid w:val="00CE3252"/>
    <w:rsid w:val="00CE663C"/>
    <w:rsid w:val="00D066A7"/>
    <w:rsid w:val="00D131D3"/>
    <w:rsid w:val="00D228B1"/>
    <w:rsid w:val="00D32B69"/>
    <w:rsid w:val="00D407E1"/>
    <w:rsid w:val="00D4221E"/>
    <w:rsid w:val="00D45D2C"/>
    <w:rsid w:val="00D46DD6"/>
    <w:rsid w:val="00D53112"/>
    <w:rsid w:val="00D553F9"/>
    <w:rsid w:val="00D567AC"/>
    <w:rsid w:val="00D57433"/>
    <w:rsid w:val="00D60CF4"/>
    <w:rsid w:val="00D63467"/>
    <w:rsid w:val="00D674BF"/>
    <w:rsid w:val="00D82991"/>
    <w:rsid w:val="00D842EC"/>
    <w:rsid w:val="00D9093F"/>
    <w:rsid w:val="00D94D14"/>
    <w:rsid w:val="00DA05BF"/>
    <w:rsid w:val="00DA0934"/>
    <w:rsid w:val="00DA5543"/>
    <w:rsid w:val="00DC0E42"/>
    <w:rsid w:val="00DC6277"/>
    <w:rsid w:val="00DC7B48"/>
    <w:rsid w:val="00DE5513"/>
    <w:rsid w:val="00DF1B98"/>
    <w:rsid w:val="00DF3BAD"/>
    <w:rsid w:val="00DF4C05"/>
    <w:rsid w:val="00E23A35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5164A"/>
    <w:rsid w:val="00E52E2C"/>
    <w:rsid w:val="00E57104"/>
    <w:rsid w:val="00E606B2"/>
    <w:rsid w:val="00E63276"/>
    <w:rsid w:val="00E66397"/>
    <w:rsid w:val="00E81587"/>
    <w:rsid w:val="00E83CD4"/>
    <w:rsid w:val="00E91083"/>
    <w:rsid w:val="00E9413F"/>
    <w:rsid w:val="00E966D6"/>
    <w:rsid w:val="00EA0EE1"/>
    <w:rsid w:val="00EA0FB4"/>
    <w:rsid w:val="00EC38A5"/>
    <w:rsid w:val="00EE0C02"/>
    <w:rsid w:val="00EE0D73"/>
    <w:rsid w:val="00EE40AE"/>
    <w:rsid w:val="00EE4D92"/>
    <w:rsid w:val="00EE4EBA"/>
    <w:rsid w:val="00EF3A59"/>
    <w:rsid w:val="00F07EF1"/>
    <w:rsid w:val="00F4271E"/>
    <w:rsid w:val="00F5036D"/>
    <w:rsid w:val="00F6019B"/>
    <w:rsid w:val="00F60409"/>
    <w:rsid w:val="00F604DF"/>
    <w:rsid w:val="00F818D4"/>
    <w:rsid w:val="00F84E70"/>
    <w:rsid w:val="00F8618B"/>
    <w:rsid w:val="00F8713F"/>
    <w:rsid w:val="00F9389E"/>
    <w:rsid w:val="00F97BF7"/>
    <w:rsid w:val="00FA6670"/>
    <w:rsid w:val="00FA79DD"/>
    <w:rsid w:val="00FB39D3"/>
    <w:rsid w:val="00FC6465"/>
    <w:rsid w:val="00FD1B5A"/>
    <w:rsid w:val="00FD36FA"/>
    <w:rsid w:val="00FD6B28"/>
    <w:rsid w:val="00FD76A7"/>
    <w:rsid w:val="00FE389E"/>
    <w:rsid w:val="00FE4F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yperlink" Target="http://www.nalog.ru/html/spravka.zip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pao@salavatmed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BA2664-569C-4884-A6B2-A3DD2D52AB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7</Pages>
  <Words>3374</Words>
  <Characters>19238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Газпром нефтехим Салават</Company>
  <LinksUpToDate>false</LinksUpToDate>
  <CharactersWithSpaces>22567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Силичева Татьяна Ивановна</dc:creator>
  <cp:lastModifiedBy>Федорочева Зарема Рамилевна</cp:lastModifiedBy>
  <cp:revision>38</cp:revision>
  <cp:lastPrinted>2014-11-26T09:54:00Z</cp:lastPrinted>
  <dcterms:created xsi:type="dcterms:W3CDTF">2016-11-21T09:10:00Z</dcterms:created>
  <dcterms:modified xsi:type="dcterms:W3CDTF">2018-04-27T07:16:00Z</dcterms:modified>
</cp:coreProperties>
</file>